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F" w:rsidRPr="00E567AF" w:rsidRDefault="00E567AF" w:rsidP="00E56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САМООБСЛЕДОВАНИЯ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дополнительного образования «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Чемальская д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ко–юношеская спортивная школа» 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7AF" w:rsidRPr="00E567AF" w:rsidRDefault="00E567AF" w:rsidP="00E56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ОБЩИЕ СВЕДЕНИЯ ОБ ОБРАЗОВАТЕЛЬНОМ УЧРЕЖДЕНИИ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Полное и сокращенное наименование образовательного учреждения в соответствии с уставом: 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дополнительного образования «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Чемальская </w:t>
      </w:r>
      <w:proofErr w:type="spellStart"/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</w:t>
      </w:r>
      <w:proofErr w:type="spellEnd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–юношеская спортивная школа» 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 ДО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«Чемальская ДЮСШ»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(юридический и фактический адрес.</w:t>
      </w:r>
      <w:proofErr w:type="gramEnd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нескольких площадок, на которых ведется образовательная деятельность, указать все адреса).</w:t>
      </w:r>
      <w:proofErr w:type="gramEnd"/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49234</w:t>
      </w:r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Россия,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Алтай</w:t>
      </w:r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Чемальский район, с. Чемал</w:t>
      </w:r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proofErr w:type="gramEnd"/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Пчёлкина, д.4</w:t>
      </w:r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C3" w:rsidRPr="00E567AF" w:rsidRDefault="00E567AF" w:rsidP="00A47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адрес: </w:t>
      </w:r>
      <w:r w:rsidR="00A477C3"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49234</w:t>
      </w:r>
      <w:r w:rsidR="00A477C3"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Россия,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Алтай</w:t>
      </w:r>
      <w:r w:rsidR="00A477C3"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Чемальский район, с. Чемал</w:t>
      </w:r>
      <w:r w:rsidR="00A477C3"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4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Пчёлкина, д.4</w:t>
      </w:r>
      <w:r w:rsidR="00A477C3"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Телефоны, факс, электронная почта (</w:t>
      </w:r>
      <w:proofErr w:type="spell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адрес сайта в сети Интернет.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38841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)2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-1-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67AF" w:rsidRPr="00C5329A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532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5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477C3" w:rsidRPr="00A477C3">
        <w:rPr>
          <w:rStyle w:val="a4"/>
          <w:rFonts w:ascii="Times New Roman" w:hAnsi="Times New Roman" w:cs="Times New Roman"/>
        </w:rPr>
        <w:t>chemal</w:t>
      </w:r>
      <w:proofErr w:type="spellEnd"/>
      <w:r w:rsidR="00AF55C9">
        <w:fldChar w:fldCharType="begin"/>
      </w:r>
      <w:r w:rsidR="00AF55C9">
        <w:instrText>HYPERLINK "mailto:dush@mail.ru"</w:instrText>
      </w:r>
      <w:r w:rsidR="00AF55C9">
        <w:fldChar w:fldCharType="separate"/>
      </w:r>
      <w:r w:rsidR="00A477C3" w:rsidRPr="00A477C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dush</w:t>
      </w:r>
      <w:r w:rsidR="00A477C3" w:rsidRPr="00C532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A477C3" w:rsidRPr="00A477C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A477C3" w:rsidRPr="00C5329A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7C3" w:rsidRPr="00A477C3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AF55C9">
        <w:fldChar w:fldCharType="end"/>
      </w:r>
      <w:r w:rsidR="00A477C3" w:rsidRPr="00C532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</w:p>
    <w:p w:rsidR="00E567AF" w:rsidRPr="00A477C3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сайта: </w:t>
      </w:r>
      <w:hyperlink r:id="rId5" w:history="1">
        <w:r w:rsidR="00A477C3" w:rsidRPr="00EB47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477C3" w:rsidRPr="00A477C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477C3" w:rsidRPr="00EB47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sport</w:t>
        </w:r>
        <w:r w:rsidR="00A477C3" w:rsidRPr="00A477C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477C3" w:rsidRPr="00EB47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chemal</w:t>
        </w:r>
        <w:proofErr w:type="spellEnd"/>
        <w:r w:rsidR="00A477C3" w:rsidRPr="00A477C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A477C3" w:rsidRPr="00EB47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</w:t>
        </w:r>
        <w:proofErr w:type="spellEnd"/>
        <w:r w:rsidR="00A477C3" w:rsidRPr="00A477C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477C3" w:rsidRPr="00EB47D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477C3" w:rsidRPr="00A477C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</w:p>
    <w:p w:rsidR="00A477C3" w:rsidRPr="00A477C3" w:rsidRDefault="00E567AF" w:rsidP="00A47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</w:t>
      </w:r>
      <w:r w:rsidR="00A4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30400664667</w:t>
      </w:r>
    </w:p>
    <w:p w:rsidR="00A477C3" w:rsidRPr="00A477C3" w:rsidRDefault="00A477C3" w:rsidP="00A47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ИНН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0410002523</w:t>
      </w:r>
    </w:p>
    <w:p w:rsidR="00A477C3" w:rsidRPr="00E567AF" w:rsidRDefault="00E567AF" w:rsidP="00A47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(серия, номер, дата выдачи, срок действия, кем выдана).</w:t>
      </w:r>
    </w:p>
    <w:p w:rsidR="00A477C3" w:rsidRPr="00A50C7C" w:rsidRDefault="00A50C7C" w:rsidP="00A47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Pr="00C5329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Л01 № 0000324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выдачи: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действия: бессрочно</w:t>
      </w:r>
      <w:r w:rsidR="00A477C3" w:rsidRP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Алтай</w:t>
      </w:r>
      <w:r w:rsidR="00A477C3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0C7C" w:rsidRPr="00E567AF" w:rsidRDefault="00E567AF" w:rsidP="00A5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A50C7C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(учредители) – название организации и (или) Ф.И.О. физического лица</w:t>
      </w:r>
    </w:p>
    <w:p w:rsidR="00A50C7C" w:rsidRPr="00E567AF" w:rsidRDefault="00A50C7C" w:rsidP="00A5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ДО «Чемальская 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«Чемальский район»</w:t>
      </w:r>
      <w:proofErr w:type="gram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«Чемальский район»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AF" w:rsidRPr="00E567AF" w:rsidRDefault="00FD3047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67AF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.7.  Руководитель образовательного учреждения (указать полностью Ф.И.О. директора, решение аттестационной комиссии, профессиональные награды)</w:t>
      </w: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1430"/>
        <w:gridCol w:w="1858"/>
        <w:gridCol w:w="1542"/>
        <w:gridCol w:w="1720"/>
      </w:tblGrid>
      <w:tr w:rsidR="00E567AF" w:rsidRPr="00E567AF" w:rsidTr="00E567AF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E567AF" w:rsidRPr="00E567AF" w:rsidRDefault="00E567AF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418" w:type="dxa"/>
            <w:vAlign w:val="center"/>
            <w:hideMark/>
          </w:tcPr>
          <w:p w:rsidR="00E567AF" w:rsidRPr="00E567AF" w:rsidRDefault="00E567AF" w:rsidP="00E5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Align w:val="center"/>
            <w:hideMark/>
          </w:tcPr>
          <w:p w:rsidR="00E567AF" w:rsidRPr="00E567AF" w:rsidRDefault="00E567AF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административной </w:t>
            </w:r>
            <w:r w:rsidRPr="00E5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  <w:p w:rsidR="00E567AF" w:rsidRPr="00E567AF" w:rsidRDefault="00E567AF" w:rsidP="00E5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567AF" w:rsidRPr="00E567AF" w:rsidRDefault="00E567AF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Стаж</w:t>
            </w:r>
          </w:p>
          <w:p w:rsidR="00E567AF" w:rsidRPr="00E567AF" w:rsidRDefault="00E567AF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данной должности</w:t>
            </w:r>
          </w:p>
        </w:tc>
        <w:tc>
          <w:tcPr>
            <w:tcW w:w="1701" w:type="dxa"/>
            <w:vAlign w:val="center"/>
            <w:hideMark/>
          </w:tcPr>
          <w:p w:rsidR="00E567AF" w:rsidRPr="00E567AF" w:rsidRDefault="00C90160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отдела образования </w:t>
            </w:r>
            <w:r w:rsidR="002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Чемальского района</w:t>
            </w:r>
          </w:p>
        </w:tc>
      </w:tr>
      <w:tr w:rsidR="00E567AF" w:rsidRPr="00E567AF" w:rsidTr="00E567AF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E567AF" w:rsidRPr="00E567AF" w:rsidRDefault="00C90160" w:rsidP="00E5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Тырышкина Светлана Леонидовна</w:t>
            </w:r>
          </w:p>
        </w:tc>
        <w:tc>
          <w:tcPr>
            <w:tcW w:w="1418" w:type="dxa"/>
            <w:vAlign w:val="center"/>
            <w:hideMark/>
          </w:tcPr>
          <w:p w:rsidR="00E567AF" w:rsidRPr="00E567AF" w:rsidRDefault="00E567AF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vAlign w:val="center"/>
            <w:hideMark/>
          </w:tcPr>
          <w:p w:rsidR="00E567AF" w:rsidRPr="00E567AF" w:rsidRDefault="00C90160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E567AF" w:rsidRPr="00E567AF" w:rsidRDefault="00C90160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E567AF" w:rsidRPr="00E567AF" w:rsidRDefault="00E567AF" w:rsidP="00E56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</w:t>
            </w:r>
          </w:p>
          <w:p w:rsidR="00E567AF" w:rsidRPr="00E567AF" w:rsidRDefault="00E567AF" w:rsidP="0021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0.200</w:t>
            </w:r>
            <w:r w:rsidR="002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E5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D30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2. ОРГАНИЗАЦИЯ ОБРАЗОВАТЕЛЬНОГО ПРОЦЕССА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Комплектование групп учащихся по направлениям ДЮСШ на 201</w:t>
      </w:r>
      <w:r w:rsidR="00C532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</w:t>
      </w:r>
      <w:r w:rsidR="00C532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5329A" w:rsidRDefault="00E567AF" w:rsidP="00E56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  ПЛАН </w:t>
      </w:r>
    </w:p>
    <w:p w:rsidR="00E567AF" w:rsidRDefault="00E567AF" w:rsidP="00E56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    учебный год.</w:t>
      </w:r>
    </w:p>
    <w:tbl>
      <w:tblPr>
        <w:tblW w:w="97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45"/>
        <w:gridCol w:w="786"/>
        <w:gridCol w:w="709"/>
        <w:gridCol w:w="861"/>
        <w:gridCol w:w="993"/>
        <w:gridCol w:w="926"/>
        <w:gridCol w:w="851"/>
        <w:gridCol w:w="850"/>
        <w:gridCol w:w="709"/>
        <w:gridCol w:w="709"/>
      </w:tblGrid>
      <w:tr w:rsidR="00474AAB" w:rsidRPr="00474AAB" w:rsidTr="00DF3C31">
        <w:trPr>
          <w:cantSplit/>
          <w:trHeight w:val="27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proofErr w:type="gramStart"/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  <w:proofErr w:type="gramEnd"/>
          </w:p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 группа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</w:tr>
      <w:tr w:rsidR="00474AAB" w:rsidRPr="00474AAB" w:rsidTr="00DF3C31">
        <w:trPr>
          <w:cantSplit/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НП-1(6ч)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НП-2(9ч)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УТ-1(12ч)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УТ-2(15ч)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УТ-3(18ч)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УТ-4(18ч)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AAB" w:rsidRPr="00474AAB" w:rsidTr="00DF3C31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474AAB" w:rsidRPr="00474AAB" w:rsidTr="00DF3C31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74AAB" w:rsidRPr="00474AAB" w:rsidTr="00DF3C31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474AAB" w:rsidRPr="00474AAB" w:rsidTr="00DF3C31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474AAB" w:rsidRPr="00474AAB" w:rsidTr="00DF3C31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474AAB" w:rsidRPr="00474AAB" w:rsidTr="00DF3C31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474AAB" w:rsidRPr="00474AAB" w:rsidTr="00DF3C31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кикбоксинг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74AAB" w:rsidRPr="00474AAB" w:rsidTr="00DF3C31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AAB" w:rsidRPr="00474AAB" w:rsidTr="00DF3C31">
        <w:trPr>
          <w:trHeight w:val="2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AAB" w:rsidRPr="00474AAB" w:rsidTr="00DF3C31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474AAB" w:rsidRPr="00474AAB" w:rsidTr="00DF3C31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474AAB" w:rsidRPr="00474AAB" w:rsidTr="00DF3C31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AAB" w:rsidRPr="00474AAB" w:rsidTr="00DF3C31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74AAB" w:rsidRPr="00474AAB" w:rsidRDefault="00474AAB" w:rsidP="00F82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AB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</w:tbl>
    <w:p w:rsidR="00474AAB" w:rsidRDefault="00474AAB" w:rsidP="00474AAB">
      <w:r>
        <w:t xml:space="preserve">        </w:t>
      </w:r>
    </w:p>
    <w:p w:rsidR="00ED5520" w:rsidRDefault="00474AAB" w:rsidP="00ED55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 xml:space="preserve">     </w:t>
      </w:r>
      <w:r w:rsidR="00E567AF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Характеристика контингента </w:t>
      </w:r>
      <w:proofErr w:type="gramStart"/>
      <w:r w:rsidR="00E567AF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567AF"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</w:t>
      </w:r>
    </w:p>
    <w:tbl>
      <w:tblPr>
        <w:tblStyle w:val="-5"/>
        <w:tblW w:w="9572" w:type="dxa"/>
        <w:tblLook w:val="04A0"/>
      </w:tblPr>
      <w:tblGrid>
        <w:gridCol w:w="2227"/>
        <w:gridCol w:w="2448"/>
        <w:gridCol w:w="2448"/>
        <w:gridCol w:w="2449"/>
      </w:tblGrid>
      <w:tr w:rsidR="00667586" w:rsidTr="00667586">
        <w:trPr>
          <w:cnfStyle w:val="100000000000"/>
        </w:trPr>
        <w:tc>
          <w:tcPr>
            <w:cnfStyle w:val="001000000000"/>
            <w:tcW w:w="2227" w:type="dxa"/>
          </w:tcPr>
          <w:p w:rsidR="00667586" w:rsidRDefault="00667586" w:rsidP="00ED5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2448" w:type="dxa"/>
          </w:tcPr>
          <w:p w:rsidR="00667586" w:rsidRDefault="00667586" w:rsidP="00485D70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2014-2015г</w:t>
            </w:r>
          </w:p>
        </w:tc>
        <w:tc>
          <w:tcPr>
            <w:tcW w:w="2448" w:type="dxa"/>
          </w:tcPr>
          <w:p w:rsidR="00667586" w:rsidRDefault="00667586" w:rsidP="00ED5520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2015-2016г</w:t>
            </w:r>
          </w:p>
        </w:tc>
        <w:tc>
          <w:tcPr>
            <w:tcW w:w="2449" w:type="dxa"/>
          </w:tcPr>
          <w:p w:rsidR="00667586" w:rsidRDefault="00667586" w:rsidP="00ED5520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2016-2017г</w:t>
            </w:r>
          </w:p>
        </w:tc>
      </w:tr>
      <w:tr w:rsidR="00667586" w:rsidTr="00667586">
        <w:trPr>
          <w:cnfStyle w:val="000000100000"/>
        </w:trPr>
        <w:tc>
          <w:tcPr>
            <w:cnfStyle w:val="001000000000"/>
            <w:tcW w:w="2227" w:type="dxa"/>
          </w:tcPr>
          <w:p w:rsidR="00667586" w:rsidRDefault="00667586" w:rsidP="00ED5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448" w:type="dxa"/>
          </w:tcPr>
          <w:p w:rsidR="00667586" w:rsidRDefault="00667586" w:rsidP="00485D7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448" w:type="dxa"/>
          </w:tcPr>
          <w:p w:rsidR="00667586" w:rsidRDefault="00667586" w:rsidP="00ED552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449" w:type="dxa"/>
          </w:tcPr>
          <w:p w:rsidR="00667586" w:rsidRDefault="00667586" w:rsidP="00ED552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</w:tr>
    </w:tbl>
    <w:p w:rsidR="00E567AF" w:rsidRPr="00E567AF" w:rsidRDefault="00E567AF" w:rsidP="00FD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Сведения о программах: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и воспитательный процесс в учреждении организован в одном  направлении деятельности. Подготовка ведется в соответствии с учебным планом и образовательными программами.  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Тренеры-преподаватели  ДЮСШ направляют свои усилия на укрепление здоровья, приобретение и совершенствование знаний, умений и навыков, развитие двигательных и моральн</w:t>
      </w:r>
      <w:proofErr w:type="gram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качеств, всестороннее физическое развитие, формирование устойчивого интереса к занятиям в спортивных секциях.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программы включают в себя учебный план, рабочие программы учебных курсов, предметов, дисциплин (модулей)</w:t>
      </w:r>
      <w:proofErr w:type="gramStart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ополнительные образовательные программы включают в себя рабочие программы учебных курсов, предметов, дисциплин (модулей). ДЮСШ  предоставляет информацию об образовательных программах и учебных планах, рабочих программах учебных курсов, дисциплин (модулей) в электронной форме и путем размещения на официальном сайте ДЮСШ  в сети интернет.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Режим занятий обучающихся, воспитанников образовательного учреждения: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составляется администрацией  ДЮСШ по представлению педагогических работников с соблюдением требований наиболее благоприятного режима труда и отдыха детей, с учетом пожеланий родителей (законных представителей), возрастных особенностей детей, установленных санитарно-гигиенических норм и режима дня учреждения: с 8-00 до 20-00 часов.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7AF" w:rsidRPr="00E567AF" w:rsidRDefault="00E567AF" w:rsidP="00E56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567AF" w:rsidRPr="00E567AF" w:rsidSect="00AF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97"/>
    <w:multiLevelType w:val="multilevel"/>
    <w:tmpl w:val="CE6E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61EEB"/>
    <w:multiLevelType w:val="multilevel"/>
    <w:tmpl w:val="91B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C2163"/>
    <w:multiLevelType w:val="multilevel"/>
    <w:tmpl w:val="3C02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32007"/>
    <w:multiLevelType w:val="multilevel"/>
    <w:tmpl w:val="A8B2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10002"/>
    <w:multiLevelType w:val="multilevel"/>
    <w:tmpl w:val="1A64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46406"/>
    <w:multiLevelType w:val="multilevel"/>
    <w:tmpl w:val="FCD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163"/>
    <w:rsid w:val="00217043"/>
    <w:rsid w:val="00474AAB"/>
    <w:rsid w:val="00667586"/>
    <w:rsid w:val="0075610A"/>
    <w:rsid w:val="007C04E8"/>
    <w:rsid w:val="00803163"/>
    <w:rsid w:val="00A0566A"/>
    <w:rsid w:val="00A477C3"/>
    <w:rsid w:val="00A50C7C"/>
    <w:rsid w:val="00AD58F0"/>
    <w:rsid w:val="00AF55C9"/>
    <w:rsid w:val="00B00176"/>
    <w:rsid w:val="00C26179"/>
    <w:rsid w:val="00C5329A"/>
    <w:rsid w:val="00C90160"/>
    <w:rsid w:val="00DF3C31"/>
    <w:rsid w:val="00E567AF"/>
    <w:rsid w:val="00ED5520"/>
    <w:rsid w:val="00EF7B29"/>
    <w:rsid w:val="00F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C9"/>
  </w:style>
  <w:style w:type="paragraph" w:styleId="1">
    <w:name w:val="heading 1"/>
    <w:basedOn w:val="a"/>
    <w:link w:val="10"/>
    <w:uiPriority w:val="9"/>
    <w:qFormat/>
    <w:rsid w:val="00E5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6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7AF"/>
    <w:rPr>
      <w:color w:val="0000FF"/>
      <w:u w:val="single"/>
    </w:rPr>
  </w:style>
  <w:style w:type="character" w:customStyle="1" w:styleId="address-container">
    <w:name w:val="address-container"/>
    <w:basedOn w:val="a0"/>
    <w:rsid w:val="00E567AF"/>
  </w:style>
  <w:style w:type="character" w:customStyle="1" w:styleId="address-value">
    <w:name w:val="address-value"/>
    <w:basedOn w:val="a0"/>
    <w:rsid w:val="00E567AF"/>
  </w:style>
  <w:style w:type="character" w:customStyle="1" w:styleId="desktop">
    <w:name w:val="desktop"/>
    <w:basedOn w:val="a0"/>
    <w:rsid w:val="00E567AF"/>
  </w:style>
  <w:style w:type="character" w:customStyle="1" w:styleId="paddingright2">
    <w:name w:val="paddingright2"/>
    <w:basedOn w:val="a0"/>
    <w:rsid w:val="00E567AF"/>
    <w:rPr>
      <w:rFonts w:ascii="inherit" w:hAnsi="inherit" w:hint="default"/>
      <w:bdr w:val="none" w:sz="0" w:space="0" w:color="auto" w:frame="1"/>
    </w:rPr>
  </w:style>
  <w:style w:type="character" w:customStyle="1" w:styleId="name">
    <w:name w:val="name"/>
    <w:basedOn w:val="a0"/>
    <w:rsid w:val="00E567AF"/>
  </w:style>
  <w:style w:type="paragraph" w:customStyle="1" w:styleId="text">
    <w:name w:val="text"/>
    <w:basedOn w:val="a"/>
    <w:rsid w:val="00E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digits">
    <w:name w:val="infodigits"/>
    <w:basedOn w:val="a0"/>
    <w:rsid w:val="00E567AF"/>
  </w:style>
  <w:style w:type="paragraph" w:customStyle="1" w:styleId="infodigits1">
    <w:name w:val="infodigits1"/>
    <w:basedOn w:val="a"/>
    <w:rsid w:val="00E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-color">
    <w:name w:val="footer-color"/>
    <w:basedOn w:val="a0"/>
    <w:rsid w:val="00E567AF"/>
  </w:style>
  <w:style w:type="paragraph" w:styleId="a5">
    <w:name w:val="Balloon Text"/>
    <w:basedOn w:val="a"/>
    <w:link w:val="a6"/>
    <w:uiPriority w:val="99"/>
    <w:semiHidden/>
    <w:unhideWhenUsed/>
    <w:rsid w:val="00E5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2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C2617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6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7AF"/>
    <w:rPr>
      <w:color w:val="0000FF"/>
      <w:u w:val="single"/>
    </w:rPr>
  </w:style>
  <w:style w:type="character" w:customStyle="1" w:styleId="address-container">
    <w:name w:val="address-container"/>
    <w:basedOn w:val="a0"/>
    <w:rsid w:val="00E567AF"/>
  </w:style>
  <w:style w:type="character" w:customStyle="1" w:styleId="address-value">
    <w:name w:val="address-value"/>
    <w:basedOn w:val="a0"/>
    <w:rsid w:val="00E567AF"/>
  </w:style>
  <w:style w:type="character" w:customStyle="1" w:styleId="desktop">
    <w:name w:val="desktop"/>
    <w:basedOn w:val="a0"/>
    <w:rsid w:val="00E567AF"/>
  </w:style>
  <w:style w:type="character" w:customStyle="1" w:styleId="paddingright2">
    <w:name w:val="paddingright2"/>
    <w:basedOn w:val="a0"/>
    <w:rsid w:val="00E567AF"/>
    <w:rPr>
      <w:rFonts w:ascii="inherit" w:hAnsi="inherit" w:hint="default"/>
      <w:bdr w:val="none" w:sz="0" w:space="0" w:color="auto" w:frame="1"/>
    </w:rPr>
  </w:style>
  <w:style w:type="character" w:customStyle="1" w:styleId="name">
    <w:name w:val="name"/>
    <w:basedOn w:val="a0"/>
    <w:rsid w:val="00E567AF"/>
  </w:style>
  <w:style w:type="paragraph" w:customStyle="1" w:styleId="text">
    <w:name w:val="text"/>
    <w:basedOn w:val="a"/>
    <w:rsid w:val="00E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digits">
    <w:name w:val="infodigits"/>
    <w:basedOn w:val="a0"/>
    <w:rsid w:val="00E567AF"/>
  </w:style>
  <w:style w:type="paragraph" w:customStyle="1" w:styleId="infodigits1">
    <w:name w:val="infodigits1"/>
    <w:basedOn w:val="a"/>
    <w:rsid w:val="00E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-color">
    <w:name w:val="footer-color"/>
    <w:basedOn w:val="a0"/>
    <w:rsid w:val="00E567AF"/>
  </w:style>
  <w:style w:type="paragraph" w:styleId="a5">
    <w:name w:val="Balloon Text"/>
    <w:basedOn w:val="a"/>
    <w:link w:val="a6"/>
    <w:uiPriority w:val="99"/>
    <w:semiHidden/>
    <w:unhideWhenUsed/>
    <w:rsid w:val="00E5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2987"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50835">
                      <w:marLeft w:val="15"/>
                      <w:marRight w:val="0"/>
                      <w:marTop w:val="105"/>
                      <w:marBottom w:val="0"/>
                      <w:divBdr>
                        <w:top w:val="single" w:sz="6" w:space="0" w:color="D2E8FF"/>
                        <w:left w:val="single" w:sz="6" w:space="0" w:color="D2E8FF"/>
                        <w:bottom w:val="single" w:sz="6" w:space="0" w:color="D2E8FF"/>
                        <w:right w:val="single" w:sz="6" w:space="0" w:color="D2E8FF"/>
                      </w:divBdr>
                      <w:divsChild>
                        <w:div w:id="19940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9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2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8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3741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48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3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8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44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8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7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9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8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.chemal-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7</cp:revision>
  <cp:lastPrinted>2017-11-13T09:44:00Z</cp:lastPrinted>
  <dcterms:created xsi:type="dcterms:W3CDTF">2017-11-13T05:45:00Z</dcterms:created>
  <dcterms:modified xsi:type="dcterms:W3CDTF">2017-11-13T09:46:00Z</dcterms:modified>
</cp:coreProperties>
</file>